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F7" w:rsidRDefault="00032092" w:rsidP="00032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WYMAGANIA EDUKACYJNE I SPOSOBY</w:t>
      </w:r>
      <w:r w:rsidRPr="005F7EBE">
        <w:rPr>
          <w:rFonts w:ascii="Times New Roman" w:eastAsia="Times New Roman" w:hAnsi="Times New Roman" w:cs="Times New Roman"/>
          <w:b/>
          <w:sz w:val="28"/>
        </w:rPr>
        <w:t xml:space="preserve"> OCENIANIA </w:t>
      </w:r>
      <w:r>
        <w:rPr>
          <w:rFonts w:ascii="Times New Roman" w:eastAsia="Times New Roman" w:hAnsi="Times New Roman" w:cs="Times New Roman"/>
          <w:b/>
          <w:sz w:val="28"/>
        </w:rPr>
        <w:br/>
      </w:r>
      <w:r w:rsidRPr="005F7EBE">
        <w:rPr>
          <w:rFonts w:ascii="Times New Roman" w:eastAsia="Times New Roman" w:hAnsi="Times New Roman" w:cs="Times New Roman"/>
          <w:b/>
          <w:sz w:val="28"/>
        </w:rPr>
        <w:t xml:space="preserve">Z </w:t>
      </w:r>
      <w:r w:rsidR="005230F7">
        <w:rPr>
          <w:rFonts w:ascii="Times New Roman" w:eastAsia="Times New Roman" w:hAnsi="Times New Roman" w:cs="Times New Roman"/>
          <w:b/>
          <w:sz w:val="28"/>
        </w:rPr>
        <w:t>PRZYRODY</w:t>
      </w:r>
    </w:p>
    <w:p w:rsidR="005230F7" w:rsidRDefault="005230F7" w:rsidP="005230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KLASA IV</w:t>
      </w:r>
    </w:p>
    <w:p w:rsidR="005230F7" w:rsidRDefault="005230F7" w:rsidP="005230F7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stosuje się do Statutu Szkoły (np. na lekcji uwagą skutkuje korzystanie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telefonu komórkowego, niestosowne zachowanie się wobec kolegów, nauczyciela, nieszanowanie mienia wspólnego).</w:t>
      </w: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każdą lekcję uczeń przychodzi punktualnie i powinien być przygotowany. Przygotowanie obejmuje: przynoszenie zeszytu, podręcznika, zeszytu ćwiczeń, odrobionego zadania domowego, przynoszenie przyborów do pisania oraz  opanowanie materiału z 3 ostatnich lekcji.</w:t>
      </w: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nagłych przypadkach, sytuacjach losowych, uniemożliwiających należyte przygotowanie się do lekcji, uczeń może poprosić nauczyciela o niewywołanie go do odpowiedzi tego dnia (nie obejmuje to zapowiedzianych sprawdzianów, kartkówek oraz prezentacji). Powinien to jednak zrobić na początku lekcji potwierdzając podpisem Rodzica w dzienniczku.</w:t>
      </w: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razy w półroczu uczeń może zgłosić nieprzygotowanie do zajęć bez podania przyczyny (nieprzygotowanie nie obejmuje zapowiedzianych sprawdzianów, kartkówek, prezentacji).</w:t>
      </w: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Nieobecny na lekcji uczeń ma obowiązek uzupełnić notatki w zeszycie i ćwiczeniach oraz przygotować się ustnie do lekcji.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Ocenie podlegają następujące formy pracy: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prace pisemne (sprawdziany, kartkówki), odpowiedź ustna, prace domowe, praca na lekcji, dodatkowe, nieobowiązkowe prace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(np. udział w konkursach, prezentacje).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Każdy uczeń jest oceniany zgodnie z zasadami sprawiedliwości.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Sposoby sprawdzania wiedzy i umiejętności na lekcjach: 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Sprawdzian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zakończeniu każdego działu w książce uczniowie piszą sprawdzian. Sprawdzian jest obowiązkowy. Obejmuje partię z jednego rozdziału i odbywa się w formie pisemnej. Termin podawany jest przez nauczyciela z co najmniej tygodniowym wyprzedzeniem. Uczniowie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mają obowiązek zapisać w zeszycie datę sprawdzianu. Sprawdzian poprzedza lekcja powtórzeniowa. Jeżeli uczeń nie mógł napisać sprawdzianu z powodu choroby lub innej dłuższej, usprawiedliwionej nieobecności, to musi go napisać w terminie do dwóch tygodni od powrotu do szkoły.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Jeżeli nieobecność jest krótsza niż 5 dni lub jest nieusprawiedliwiona uczeń pisze sprawdzian na pierwszej lekcji, na którą przyszedł.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Uczeń musi poprawić każdą ocenę niedostateczną, którą otrzymał ze sprawdzianu w przeciągu dwóch tygodni od jej otrzymania (nie na końcu roku). Może również na tych samych warunkach poprawiać sprawdzian, z którego otrzymał ocenę niezadowalającą go.  Poprawy dokonuje tylko raz.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Uczeń, który oszukuje w trakcie sprawdzianu czy kartkówki otrzymuje ocenę niedostateczną bez możliwości poprawy.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Skala punktowa oceniania sprawdzianów: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33% dopuszczający, 50% dostateczny,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75%  dobry, 90% bardzo dobry, 98% celujący.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Kartkówki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piszą niezapowiedziane kartkówki, których zakres nie wykracza poza trzy ostatnie lekcje lub zapowiedziane z materiału podanego wcześniej przez nauczyciela.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 ma możliwości poprawy kartkówek.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Prace domowe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Mogą mieć formę pisemną lub ustną. Są oceniane w skali 1-6 lub za pomocą + i –. Jeżeli uczeń nie odrobił pracy domowej na dany dzień, ma obowiązek zrobić ją na następną lekcję.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Odpowiedź ustna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Kryteria oceniania: treść, spójność i logika wypowiedzi.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odpowiedzi ustnej obowiązuje znajomość materiału z trzech ostatnich lekcji,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przypadku lekcji powtórzeniowych – z całego działu. Uczeń ma prawo być nieprzygotowany do odpowiedzi ustnej bez usprawiedliwienia dwa razy w półroczu. Nieprzygotowanie zgłasza nauczycielowi przed lekcją lub na jej początku zanim nauczyciel zacznie wywoływać uczniów do odpowiedzi.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ma możliwości poprawy oceny z odpowiedzi.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Praca na lekcji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może zostać oceniony za pracę indywidualną, umiejętność pracy w grupie, wysiłek włożony w wykonanie zadania, itp. 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ucznia może być oceniana: + + + + + 5;  - - - - - -  1. 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Minusy są przyznawane, jeśli uczeń nie uważa na lekcji, nie robi notatek, nie ma pracy domowej, ćwiczeń, zeszytu. 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Dodatkowe, nieobowiązkowe prace, np. udział w konkursach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wykonania, formę i tematy określa nauczyciel.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sytuacji, gdy ocena śródroczna lub końcowa waha się między dwoma stopniami, uczeń może starać się o ocenę wyższą - w takim przypadku warunki pracy ustalane są indywidualnie. Przewidywana ocena śródroczna lub roczna może ulec zmianie. W tym celu należy w przeciągu dwóch dni od czasu, kiedy uczniowie i rodzice za pomocą dziennika elektronicznego zostali powiadomieni o ocenie, zgłosić zamiar jej poprawiania. Ocena może być poprawiona o jeden stopień i nie dotyczy to oceny celującej. Prawo to przysługuje uczniom, którzy spełniają następujące warunki:</w:t>
      </w:r>
    </w:p>
    <w:p w:rsidR="005230F7" w:rsidRDefault="005230F7" w:rsidP="005230F7">
      <w:pPr>
        <w:pStyle w:val="Akapitzlist"/>
        <w:numPr>
          <w:ilvl w:val="0"/>
          <w:numId w:val="2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byli przygotowani do lekcji (zeszyt, notatki, aktywność),</w:t>
      </w:r>
    </w:p>
    <w:p w:rsidR="005230F7" w:rsidRDefault="005230F7" w:rsidP="005230F7">
      <w:pPr>
        <w:pStyle w:val="Akapitzlist"/>
        <w:numPr>
          <w:ilvl w:val="0"/>
          <w:numId w:val="2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napisali i poprawili wszystkie dotychczasowe sprawdziany,</w:t>
      </w:r>
    </w:p>
    <w:p w:rsidR="005230F7" w:rsidRDefault="005230F7" w:rsidP="005230F7">
      <w:pPr>
        <w:pStyle w:val="Akapitzlist"/>
        <w:numPr>
          <w:ilvl w:val="0"/>
          <w:numId w:val="2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nieobecności na lekcji są usprawiedliwione.</w:t>
      </w:r>
    </w:p>
    <w:p w:rsidR="005230F7" w:rsidRDefault="005230F7" w:rsidP="005230F7">
      <w:p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spełnione zostały wszystkie powyższe warunki, uczeń umawia się indywidualnie na napisanie pracy sprawdzającej z półrocza lub z całego roku - jeśli napisze test na ocenę,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którą się stara, jest ona przyznawana. </w:t>
      </w:r>
    </w:p>
    <w:p w:rsidR="005230F7" w:rsidRDefault="005230F7" w:rsidP="005230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Gotowość do podejmowania dodatkowych zadań oraz sukcesy osiągane w konkursach przedmiotowych mają wpływ na ocenę z przedmiotu. </w:t>
      </w:r>
    </w:p>
    <w:p w:rsidR="005230F7" w:rsidRDefault="005230F7" w:rsidP="005230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nieuwzględnione powyżej sytuacje reguluje Statut Szkoły Podstawowej nr 32.</w:t>
      </w:r>
    </w:p>
    <w:p w:rsidR="005230F7" w:rsidRDefault="005230F7" w:rsidP="005230F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celującą otrzymuje uczeń, który: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biegle się posługuje zdobytymi wiadomościami i umiejętnościami,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opanował wiedzę i umiejętności w pełnym zakresie programu nauczania,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samodzielny w twórczym rozwoju własnych uzdolnień,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rozwija własne uzdolnienia,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stosować zdobytą wiedzę w nowych sytuacjach,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sprawdziany pisze na oceny celujące i bardzo dobre,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przygotowuje się do zajęć i aktywnie w nich uczestniczy,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wykonuje</w:t>
      </w:r>
      <w:r w:rsidR="008A54DD">
        <w:rPr>
          <w:rFonts w:ascii="Times New Roman" w:eastAsia="Times New Roman" w:hAnsi="Times New Roman" w:cs="Times New Roman"/>
          <w:sz w:val="24"/>
          <w:szCs w:val="24"/>
        </w:rPr>
        <w:t xml:space="preserve"> obowiązkowe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dodatkowe zadania</w:t>
      </w:r>
      <w:r w:rsidR="008A54DD">
        <w:rPr>
          <w:rFonts w:ascii="Times New Roman" w:eastAsia="Times New Roman" w:hAnsi="Times New Roman" w:cs="Times New Roman"/>
          <w:sz w:val="24"/>
          <w:szCs w:val="24"/>
        </w:rPr>
        <w:t xml:space="preserve"> domowe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według ustaleń </w:t>
      </w:r>
      <w:r w:rsidR="008A54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nauczycielem.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który:</w:t>
      </w:r>
    </w:p>
    <w:p w:rsidR="005230F7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opanował wiedzę i umiejętności w pełnym zakresie programu nauczania,</w:t>
      </w:r>
    </w:p>
    <w:p w:rsidR="0036674A" w:rsidRPr="0036674A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74A">
        <w:rPr>
          <w:rFonts w:ascii="Times New Roman" w:eastAsia="Times New Roman" w:hAnsi="Times New Roman" w:cs="Times New Roman"/>
          <w:sz w:val="24"/>
          <w:szCs w:val="24"/>
        </w:rPr>
        <w:t>sprawnie się posługuje zdobytą wiedzą</w:t>
      </w:r>
      <w:r w:rsidR="00366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0F7" w:rsidRPr="0036674A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74A">
        <w:rPr>
          <w:rFonts w:ascii="Times New Roman" w:eastAsia="Times New Roman" w:hAnsi="Times New Roman" w:cs="Times New Roman"/>
          <w:sz w:val="24"/>
          <w:szCs w:val="24"/>
        </w:rPr>
        <w:t>potrafi stosować zdobytą wi</w:t>
      </w:r>
      <w:r w:rsidR="0036674A">
        <w:rPr>
          <w:rFonts w:ascii="Times New Roman" w:eastAsia="Times New Roman" w:hAnsi="Times New Roman" w:cs="Times New Roman"/>
          <w:sz w:val="24"/>
          <w:szCs w:val="24"/>
        </w:rPr>
        <w:t xml:space="preserve">edzę </w:t>
      </w:r>
      <w:r w:rsidRPr="0036674A">
        <w:rPr>
          <w:rFonts w:ascii="Times New Roman" w:eastAsia="Times New Roman" w:hAnsi="Times New Roman" w:cs="Times New Roman"/>
          <w:sz w:val="24"/>
          <w:szCs w:val="24"/>
        </w:rPr>
        <w:t xml:space="preserve"> w nowych sytuacjach,</w:t>
      </w:r>
    </w:p>
    <w:p w:rsidR="005230F7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samodzielnie korzysta z różnych źródeł wiedzy,</w:t>
      </w:r>
    </w:p>
    <w:p w:rsidR="005230F7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większości sprawdziany pisze na ocenę bardzo dobrą,</w:t>
      </w:r>
    </w:p>
    <w:p w:rsidR="005230F7" w:rsidRPr="00BB519F" w:rsidRDefault="005230F7" w:rsidP="00BB51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przygotowuje się do zajęć i aktywnie w nich uczestniczy,</w:t>
      </w:r>
    </w:p>
    <w:p w:rsidR="0036674A" w:rsidRDefault="0036674A" w:rsidP="0036674A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wykonuje zadania domowe według ustaleń z nauczycielem.</w:t>
      </w:r>
    </w:p>
    <w:p w:rsidR="0036674A" w:rsidRDefault="0036674A" w:rsidP="0036674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dobrą otrzymuje uczeń, który:</w:t>
      </w:r>
    </w:p>
    <w:p w:rsidR="005230F7" w:rsidRDefault="008A54DD" w:rsidP="005230F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opanował wiedzę</w:t>
      </w:r>
      <w:r w:rsidR="005230F7">
        <w:rPr>
          <w:rFonts w:ascii="Times New Roman" w:eastAsia="Times New Roman" w:hAnsi="Times New Roman" w:cs="Times New Roman"/>
          <w:sz w:val="24"/>
          <w:szCs w:val="24"/>
        </w:rPr>
        <w:t xml:space="preserve"> i umiejętności ujęte w programie nauczania i wynikające z podstawy programowej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stopniu dobrym</w:t>
      </w:r>
      <w:r w:rsidR="005230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30F7" w:rsidRPr="008A54DD" w:rsidRDefault="008A54DD" w:rsidP="008A54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poprawnie posługuje się zdobytą wiedzą,</w:t>
      </w:r>
      <w:r w:rsidR="005230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30F7" w:rsidRDefault="005230F7" w:rsidP="005230F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pisze w większości na ocenę dobrą,</w:t>
      </w:r>
    </w:p>
    <w:p w:rsidR="005230F7" w:rsidRPr="008A54DD" w:rsidRDefault="005230F7" w:rsidP="008A54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przygotowuje się do zajęć i aktywnie w nich uczestniczy,</w:t>
      </w:r>
    </w:p>
    <w:p w:rsidR="005230F7" w:rsidRDefault="005230F7" w:rsidP="005230F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współpracować w grupie.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dostateczną otrzymuje uczeń, który: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wiedzę i umiejętności wynikające z treści podst</w:t>
      </w:r>
      <w:r w:rsidR="008A54DD">
        <w:rPr>
          <w:rFonts w:ascii="Times New Roman" w:eastAsia="Times New Roman" w:hAnsi="Times New Roman" w:cs="Times New Roman"/>
          <w:sz w:val="24"/>
          <w:szCs w:val="24"/>
        </w:rPr>
        <w:t>awy programowej nauczania przyrody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przydatne w dalszych etapach kształcenia,</w:t>
      </w:r>
    </w:p>
    <w:p w:rsidR="005230F7" w:rsidRDefault="008A54DD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z pomocą nauczyciela posługiwać się zdobytą wiedzą</w:t>
      </w:r>
      <w:r w:rsidR="005230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pisze w większości na ocenę dostateczną,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przygotowuje się systematycznie do zajęć i stara się aktywnie uczestniczyć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zajęciach,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samodzielnie korzystać z podręcznika,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braki w wiedzy i umiejętnościach nadrabia pracowitością i chęcią wykonania zadania.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dopuszczającą otrzymuje uczeń, który: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minimum wiadomości i umiejętności wynikających z treści podstawy programowej niezbędne w dalszej edukacji,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samodzielnie przedstawić najważniejsze definicje z zakresu przerobionego materiału,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pisze w większości na ocenę dopuszczającą,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rozwiązuje zadania o niewielkim stopniu trudności,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odrabia zadania domowe,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 z konsultacji dla uczniów.</w:t>
      </w:r>
    </w:p>
    <w:p w:rsidR="005230F7" w:rsidRDefault="005230F7" w:rsidP="005230F7">
      <w:pPr>
        <w:spacing w:line="360" w:lineRule="auto"/>
        <w:rPr>
          <w:rFonts w:ascii="Times New Roman" w:eastAsia="Calibri" w:hAnsi="Times New Roman" w:cs="Times New Roman"/>
        </w:rPr>
      </w:pPr>
    </w:p>
    <w:p w:rsidR="005230F7" w:rsidRDefault="005230F7" w:rsidP="005230F7">
      <w:pPr>
        <w:spacing w:after="0" w:line="360" w:lineRule="auto"/>
        <w:rPr>
          <w:rFonts w:ascii="Times New Roman" w:eastAsia="Calibri" w:hAnsi="Times New Roman" w:cs="Times New Roman"/>
        </w:rPr>
      </w:pPr>
    </w:p>
    <w:p w:rsidR="00F65DF0" w:rsidRDefault="00F65DF0"/>
    <w:sectPr w:rsidR="00F65DF0" w:rsidSect="00DA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C50"/>
    <w:multiLevelType w:val="hybridMultilevel"/>
    <w:tmpl w:val="8342FDAE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51EC"/>
    <w:multiLevelType w:val="hybridMultilevel"/>
    <w:tmpl w:val="CD605A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10963"/>
    <w:multiLevelType w:val="hybridMultilevel"/>
    <w:tmpl w:val="A7889EEC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115EB"/>
    <w:multiLevelType w:val="hybridMultilevel"/>
    <w:tmpl w:val="D7661274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D079D"/>
    <w:multiLevelType w:val="hybridMultilevel"/>
    <w:tmpl w:val="A82641B4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7332E"/>
    <w:multiLevelType w:val="hybridMultilevel"/>
    <w:tmpl w:val="CB02A318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D23B7"/>
    <w:multiLevelType w:val="hybridMultilevel"/>
    <w:tmpl w:val="DEAE471A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230F7"/>
    <w:rsid w:val="00032092"/>
    <w:rsid w:val="0036674A"/>
    <w:rsid w:val="005230F7"/>
    <w:rsid w:val="00555FCE"/>
    <w:rsid w:val="008A54DD"/>
    <w:rsid w:val="00BB519F"/>
    <w:rsid w:val="00DA2B61"/>
    <w:rsid w:val="00F6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5</cp:revision>
  <dcterms:created xsi:type="dcterms:W3CDTF">2019-09-08T19:23:00Z</dcterms:created>
  <dcterms:modified xsi:type="dcterms:W3CDTF">2019-09-08T21:59:00Z</dcterms:modified>
</cp:coreProperties>
</file>